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color w:val="000000"/>
          <w:kern w:val="0"/>
          <w:sz w:val="48"/>
          <w:szCs w:val="48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实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践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教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学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实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施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与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评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价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管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理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办</w:t>
      </w:r>
    </w:p>
    <w:p>
      <w:pPr>
        <w:widowControl/>
        <w:jc w:val="center"/>
        <w:rPr>
          <w:rFonts w:ascii="黑体" w:hAnsi="黑体" w:eastAsia="黑体" w:cs="宋体"/>
          <w:color w:val="000000"/>
          <w:kern w:val="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kern w:val="0"/>
          <w:sz w:val="48"/>
          <w:szCs w:val="48"/>
        </w:rPr>
        <w:t>法</w:t>
      </w:r>
    </w:p>
    <w:p>
      <w:pPr>
        <w:widowControl/>
        <w:jc w:val="left"/>
      </w:pPr>
      <w:r>
        <w:br w:type="page"/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实践教学实施与评价管理办法</w:t>
      </w:r>
    </w:p>
    <w:p>
      <w:pPr>
        <w:widowControl/>
        <w:jc w:val="left"/>
      </w:pPr>
    </w:p>
    <w:p>
      <w:pPr>
        <w:widowControl/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提高学生的实践动手能力，特制定本考核办法。</w:t>
      </w:r>
    </w:p>
    <w:p>
      <w:pPr>
        <w:widowControl/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二、组织实施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由院长全面领导，实训教学副院长负责，组织评审小组。</w:t>
      </w:r>
    </w:p>
    <w:p>
      <w:pPr>
        <w:widowControl/>
        <w:spacing w:line="276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由实训研发中心、评审小组、各系合作实施。</w:t>
      </w:r>
    </w:p>
    <w:p>
      <w:pPr>
        <w:widowControl/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三、考核方式</w:t>
      </w:r>
    </w:p>
    <w:p>
      <w:pPr>
        <w:widowControl/>
        <w:spacing w:line="276" w:lineRule="auto"/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以各系每学期实践教学环节为考核对象</w:t>
      </w:r>
    </w:p>
    <w:p>
      <w:pPr>
        <w:widowControl/>
        <w:spacing w:line="276" w:lineRule="auto"/>
        <w:ind w:firstLine="280" w:firstLineChars="10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以系为单位。按考核总分评出A. B、C三个等级</w:t>
      </w:r>
    </w:p>
    <w:p>
      <w:pPr>
        <w:widowControl/>
        <w:spacing w:line="276" w:lineRule="auto"/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3.考核等级与学院目标管理奖挂钩.</w:t>
      </w:r>
    </w:p>
    <w:p>
      <w:pPr>
        <w:widowControl/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四、考核标准</w:t>
      </w:r>
    </w:p>
    <w:p>
      <w:pPr>
        <w:widowControl/>
        <w:spacing w:line="276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1.条目和权重</w:t>
      </w:r>
    </w:p>
    <w:p>
      <w:pPr>
        <w:widowControl/>
        <w:jc w:val="left"/>
      </w:pPr>
      <w:r>
        <w:drawing>
          <wp:inline distT="0" distB="0" distL="0" distR="0">
            <wp:extent cx="5274310" cy="25101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2.条目内涵主要标准</w:t>
      </w:r>
    </w:p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0" distR="0">
            <wp:extent cx="5302885" cy="33489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309" cy="334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5274310" cy="31019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5274310" cy="15271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widowControl/>
        <w:jc w:val="left"/>
      </w:pPr>
      <w:r>
        <w:drawing>
          <wp:inline distT="0" distB="0" distL="0" distR="0">
            <wp:extent cx="5274310" cy="38836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br w:type="page"/>
      </w:r>
      <w:r>
        <w:drawing>
          <wp:inline distT="0" distB="0" distL="0" distR="0">
            <wp:extent cx="5274310" cy="35655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5274310" cy="343154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drawing>
          <wp:inline distT="0" distB="0" distL="0" distR="0">
            <wp:extent cx="5312410" cy="33280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819" cy="33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74310" cy="32702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76" w:lineRule="auto"/>
        <w:jc w:val="left"/>
      </w:pPr>
      <w:r>
        <w:rPr>
          <w:rFonts w:hint="eastAsia"/>
        </w:rPr>
        <w:t>备注:</w:t>
      </w:r>
    </w:p>
    <w:p>
      <w:pPr>
        <w:widowControl/>
        <w:spacing w:line="276" w:lineRule="auto"/>
        <w:jc w:val="left"/>
      </w:pPr>
      <w:r>
        <w:rPr>
          <w:rFonts w:hint="eastAsia"/>
        </w:rPr>
        <w:t>1.总分90-100分为优秀，75-89分为良好，60-74分为合格，60分以下为不及格。</w:t>
      </w:r>
    </w:p>
    <w:p>
      <w:pPr>
        <w:widowControl/>
        <w:spacing w:line="276" w:lineRule="auto"/>
        <w:jc w:val="left"/>
        <w:rPr>
          <w:rFonts w:hint="eastAsia"/>
        </w:rPr>
      </w:pPr>
      <w:r>
        <w:rPr>
          <w:rFonts w:hint="eastAsia"/>
        </w:rPr>
        <w:t>2.实训教学效果由评价人员根据向学生访谈情况填写。</w:t>
      </w:r>
    </w:p>
    <w:p>
      <w:pPr>
        <w:widowControl/>
        <w:spacing w:line="276" w:lineRule="auto"/>
        <w:jc w:val="left"/>
      </w:pPr>
      <w:r>
        <w:rPr>
          <w:rFonts w:hint="eastAsia"/>
        </w:rPr>
        <w:t>3.学生对实训教学的综合反映指实训教学态度、内容、方法、效果和实训教学秩序等。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rFonts w:hint="eastAsia"/>
        <w:lang w:val="en-US" w:eastAsia="zh-CN"/>
      </w:rPr>
      <w:t>2.6.8</w:t>
    </w:r>
    <w:r>
      <w:rPr>
        <w:rFonts w:hint="eastAsia"/>
      </w:rPr>
      <w:t>实践教学实施与评价管理办法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DD8"/>
    <w:rsid w:val="000055F4"/>
    <w:rsid w:val="00010883"/>
    <w:rsid w:val="00011732"/>
    <w:rsid w:val="000307E8"/>
    <w:rsid w:val="000533A2"/>
    <w:rsid w:val="00053D86"/>
    <w:rsid w:val="0008001C"/>
    <w:rsid w:val="00084E71"/>
    <w:rsid w:val="000B38B6"/>
    <w:rsid w:val="000B738D"/>
    <w:rsid w:val="000C6252"/>
    <w:rsid w:val="00123ED3"/>
    <w:rsid w:val="00150CA1"/>
    <w:rsid w:val="001E54BA"/>
    <w:rsid w:val="002136AB"/>
    <w:rsid w:val="002619B2"/>
    <w:rsid w:val="002B079D"/>
    <w:rsid w:val="00321E1A"/>
    <w:rsid w:val="0033734A"/>
    <w:rsid w:val="0034442C"/>
    <w:rsid w:val="003553D4"/>
    <w:rsid w:val="00374C84"/>
    <w:rsid w:val="00375FD7"/>
    <w:rsid w:val="00376D24"/>
    <w:rsid w:val="0039734C"/>
    <w:rsid w:val="003A6CED"/>
    <w:rsid w:val="003B6C35"/>
    <w:rsid w:val="003F3C10"/>
    <w:rsid w:val="00406116"/>
    <w:rsid w:val="00424707"/>
    <w:rsid w:val="004A1600"/>
    <w:rsid w:val="004B7F9B"/>
    <w:rsid w:val="004D4463"/>
    <w:rsid w:val="004E3882"/>
    <w:rsid w:val="0050656A"/>
    <w:rsid w:val="005A3E59"/>
    <w:rsid w:val="005B6DF2"/>
    <w:rsid w:val="005C3CF2"/>
    <w:rsid w:val="00624C15"/>
    <w:rsid w:val="00633268"/>
    <w:rsid w:val="00654EFD"/>
    <w:rsid w:val="00656E37"/>
    <w:rsid w:val="00656FD3"/>
    <w:rsid w:val="00674B9C"/>
    <w:rsid w:val="006754E4"/>
    <w:rsid w:val="00686574"/>
    <w:rsid w:val="00694119"/>
    <w:rsid w:val="006953A7"/>
    <w:rsid w:val="0072233A"/>
    <w:rsid w:val="0072640C"/>
    <w:rsid w:val="007366E4"/>
    <w:rsid w:val="00767AA1"/>
    <w:rsid w:val="0077181A"/>
    <w:rsid w:val="007C25FE"/>
    <w:rsid w:val="007C27FA"/>
    <w:rsid w:val="007C511F"/>
    <w:rsid w:val="007C7F7D"/>
    <w:rsid w:val="007D76D3"/>
    <w:rsid w:val="007F7CA1"/>
    <w:rsid w:val="0080537F"/>
    <w:rsid w:val="00830D8D"/>
    <w:rsid w:val="00845126"/>
    <w:rsid w:val="0085775E"/>
    <w:rsid w:val="00864786"/>
    <w:rsid w:val="008D1762"/>
    <w:rsid w:val="008D1E61"/>
    <w:rsid w:val="008E7394"/>
    <w:rsid w:val="009226A1"/>
    <w:rsid w:val="00926376"/>
    <w:rsid w:val="00926564"/>
    <w:rsid w:val="00926DE6"/>
    <w:rsid w:val="00946F6F"/>
    <w:rsid w:val="0098021F"/>
    <w:rsid w:val="009A2BEF"/>
    <w:rsid w:val="009B79CC"/>
    <w:rsid w:val="00A054C5"/>
    <w:rsid w:val="00A243B7"/>
    <w:rsid w:val="00A91A1F"/>
    <w:rsid w:val="00B35AE4"/>
    <w:rsid w:val="00B71A2C"/>
    <w:rsid w:val="00BA4BA1"/>
    <w:rsid w:val="00BC4991"/>
    <w:rsid w:val="00BD394D"/>
    <w:rsid w:val="00BF1A1D"/>
    <w:rsid w:val="00C6318B"/>
    <w:rsid w:val="00C638AC"/>
    <w:rsid w:val="00C721D7"/>
    <w:rsid w:val="00C904C4"/>
    <w:rsid w:val="00C96DD8"/>
    <w:rsid w:val="00CA588E"/>
    <w:rsid w:val="00CB0B70"/>
    <w:rsid w:val="00CD3962"/>
    <w:rsid w:val="00CF3139"/>
    <w:rsid w:val="00CF3C61"/>
    <w:rsid w:val="00D07F97"/>
    <w:rsid w:val="00D13653"/>
    <w:rsid w:val="00D363AE"/>
    <w:rsid w:val="00D419C7"/>
    <w:rsid w:val="00D85119"/>
    <w:rsid w:val="00D91573"/>
    <w:rsid w:val="00D977C4"/>
    <w:rsid w:val="00DA668D"/>
    <w:rsid w:val="00DA7CA3"/>
    <w:rsid w:val="00DC11C2"/>
    <w:rsid w:val="00DF5907"/>
    <w:rsid w:val="00E11F72"/>
    <w:rsid w:val="00E120FF"/>
    <w:rsid w:val="00E16382"/>
    <w:rsid w:val="00E22FBB"/>
    <w:rsid w:val="00E37C0B"/>
    <w:rsid w:val="00E40BC2"/>
    <w:rsid w:val="00E45B76"/>
    <w:rsid w:val="00E63A42"/>
    <w:rsid w:val="00E64AC4"/>
    <w:rsid w:val="00E95C5C"/>
    <w:rsid w:val="00E96971"/>
    <w:rsid w:val="00EB3B92"/>
    <w:rsid w:val="00F328AE"/>
    <w:rsid w:val="00F36A4F"/>
    <w:rsid w:val="00F53502"/>
    <w:rsid w:val="00F660E2"/>
    <w:rsid w:val="00F74A5D"/>
    <w:rsid w:val="00F859D1"/>
    <w:rsid w:val="00FA2E4D"/>
    <w:rsid w:val="00FA41C0"/>
    <w:rsid w:val="3199214A"/>
    <w:rsid w:val="7C66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</Words>
  <Characters>316</Characters>
  <Lines>2</Lines>
  <Paragraphs>1</Paragraphs>
  <TotalTime>11</TotalTime>
  <ScaleCrop>false</ScaleCrop>
  <LinksUpToDate>false</LinksUpToDate>
  <CharactersWithSpaces>370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2021-11-27T07:34:00Z</dcterms:created>
  <dc:creator>易良婵</dc:creator>
  <cp:lastModifiedBy>LI&amp;GAI&amp;</cp:lastModifiedBy>
  <dcterms:modified xsi:type="dcterms:W3CDTF">2021-11-28T08:03:57Z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A2F07273332A4F3EADDAA1DA5AB2274B</vt:lpwstr>
  </property>
</Properties>
</file>